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8CC91" w14:textId="0410825D" w:rsidR="00C92BD5" w:rsidRDefault="00C92BD5" w:rsidP="00C92BD5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</w:t>
      </w:r>
      <w:r w:rsidR="00E75C03">
        <w:rPr>
          <w:rFonts w:ascii="Times New Roman" w:hAnsi="Times New Roman" w:cs="Times New Roman"/>
          <w:sz w:val="27"/>
          <w:szCs w:val="27"/>
        </w:rPr>
        <w:t xml:space="preserve">№ </w:t>
      </w:r>
      <w:r w:rsidR="00E75C03" w:rsidRPr="00E75C03">
        <w:rPr>
          <w:rFonts w:ascii="Times New Roman" w:hAnsi="Times New Roman" w:cs="Times New Roman"/>
          <w:sz w:val="27"/>
          <w:szCs w:val="27"/>
        </w:rPr>
        <w:t xml:space="preserve">400 </w:t>
      </w:r>
      <w:r w:rsidR="00E75C03">
        <w:rPr>
          <w:rFonts w:ascii="Times New Roman" w:hAnsi="Times New Roman" w:cs="Times New Roman"/>
          <w:sz w:val="27"/>
          <w:szCs w:val="27"/>
        </w:rPr>
        <w:t>от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492D72" w:rsidRPr="00E75C03">
        <w:rPr>
          <w:rFonts w:ascii="Times New Roman" w:hAnsi="Times New Roman" w:cs="Times New Roman"/>
          <w:sz w:val="27"/>
          <w:szCs w:val="27"/>
        </w:rPr>
        <w:t>30</w:t>
      </w:r>
      <w:r>
        <w:rPr>
          <w:rFonts w:ascii="Times New Roman" w:hAnsi="Times New Roman" w:cs="Times New Roman"/>
          <w:sz w:val="27"/>
          <w:szCs w:val="27"/>
        </w:rPr>
        <w:t xml:space="preserve"> марта 2026 года</w:t>
      </w:r>
    </w:p>
    <w:p w14:paraId="5CE4ED2C" w14:textId="6BA6BA0C" w:rsidR="00C92BD5" w:rsidRPr="00E75C03" w:rsidRDefault="000951B9" w:rsidP="00C92BD5">
      <w:pPr>
        <w:rPr>
          <w:rFonts w:ascii="Times New Roman" w:eastAsia="Times New Roman" w:hAnsi="Times New Roman" w:cs="Times New Roman"/>
          <w:b/>
          <w:color w:val="4472C4" w:themeColor="accent1"/>
          <w:sz w:val="28"/>
          <w:szCs w:val="28"/>
        </w:rPr>
      </w:pPr>
      <w:r w:rsidRPr="00E75C03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«</w:t>
      </w:r>
      <w:bookmarkStart w:id="0" w:name="_GoBack"/>
      <w:r w:rsidR="00E75C03" w:rsidRPr="00E75C03">
        <w:rPr>
          <w:rFonts w:ascii="Times New Roman" w:eastAsia="Times New Roman" w:hAnsi="Times New Roman" w:cs="Times New Roman"/>
          <w:b/>
          <w:color w:val="4472C4" w:themeColor="accent1"/>
          <w:sz w:val="27"/>
          <w:szCs w:val="27"/>
        </w:rPr>
        <w:t>О</w:t>
      </w:r>
      <w:r w:rsidR="00E75C03" w:rsidRPr="00E75C03">
        <w:rPr>
          <w:rFonts w:ascii="Times New Roman" w:eastAsia="Times New Roman" w:hAnsi="Times New Roman" w:cs="Times New Roman"/>
          <w:b/>
          <w:color w:val="4472C4" w:themeColor="accent1"/>
          <w:sz w:val="27"/>
          <w:szCs w:val="27"/>
        </w:rPr>
        <w:t xml:space="preserve"> внесении изменений в локальные акты образовательных организаций</w:t>
      </w:r>
      <w:bookmarkEnd w:id="0"/>
      <w:r w:rsidR="00A96DAD" w:rsidRPr="00E75C03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»</w:t>
      </w:r>
    </w:p>
    <w:p w14:paraId="2785F163" w14:textId="0437E9D9" w:rsidR="00492D72" w:rsidRDefault="00C92BD5" w:rsidP="00492D72">
      <w:pPr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 w:rsidRPr="00EB004D">
        <w:rPr>
          <w:rFonts w:ascii="Times New Roman" w:eastAsia="Times New Roman" w:hAnsi="Times New Roman" w:cs="Times New Roman"/>
          <w:b/>
          <w:sz w:val="27"/>
          <w:szCs w:val="27"/>
        </w:rPr>
        <w:t>Руководителям ОО</w:t>
      </w:r>
    </w:p>
    <w:p w14:paraId="7012CC12" w14:textId="2B5EF1E1" w:rsidR="00492D72" w:rsidRDefault="00FE4DE7" w:rsidP="006E5099">
      <w:pPr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</w:t>
      </w:r>
      <w:r w:rsidR="00492D72" w:rsidRPr="00492D72">
        <w:rPr>
          <w:rFonts w:ascii="Times New Roman" w:eastAsia="Times New Roman" w:hAnsi="Times New Roman" w:cs="Times New Roman"/>
          <w:sz w:val="27"/>
          <w:szCs w:val="27"/>
        </w:rPr>
        <w:t xml:space="preserve">В </w:t>
      </w:r>
      <w:r w:rsidR="006E5099" w:rsidRPr="00492D72">
        <w:rPr>
          <w:rFonts w:ascii="Times New Roman" w:eastAsia="Times New Roman" w:hAnsi="Times New Roman" w:cs="Times New Roman"/>
          <w:sz w:val="27"/>
          <w:szCs w:val="27"/>
        </w:rPr>
        <w:t>соответствии</w:t>
      </w:r>
      <w:r w:rsidR="006E5099">
        <w:rPr>
          <w:rFonts w:ascii="Times New Roman" w:eastAsia="Times New Roman" w:hAnsi="Times New Roman" w:cs="Times New Roman"/>
          <w:sz w:val="27"/>
          <w:szCs w:val="27"/>
        </w:rPr>
        <w:t xml:space="preserve"> с</w:t>
      </w:r>
      <w:r w:rsidR="00492D72">
        <w:rPr>
          <w:rFonts w:ascii="Times New Roman" w:eastAsia="Times New Roman" w:hAnsi="Times New Roman" w:cs="Times New Roman"/>
          <w:sz w:val="27"/>
          <w:szCs w:val="27"/>
        </w:rPr>
        <w:t xml:space="preserve"> письмом СК России Следственное упра</w:t>
      </w:r>
      <w:r w:rsidR="006E5099">
        <w:rPr>
          <w:rFonts w:ascii="Times New Roman" w:eastAsia="Times New Roman" w:hAnsi="Times New Roman" w:cs="Times New Roman"/>
          <w:sz w:val="27"/>
          <w:szCs w:val="27"/>
        </w:rPr>
        <w:t>вление по Республике Дагестан от</w:t>
      </w:r>
      <w:r w:rsidR="00492D72">
        <w:rPr>
          <w:rFonts w:ascii="Times New Roman" w:eastAsia="Times New Roman" w:hAnsi="Times New Roman" w:cs="Times New Roman"/>
          <w:sz w:val="27"/>
          <w:szCs w:val="27"/>
        </w:rPr>
        <w:t xml:space="preserve"> 25.02.2026Г №06-57-26/94 Министерство </w:t>
      </w:r>
      <w:r w:rsidR="006E5099">
        <w:rPr>
          <w:rFonts w:ascii="Times New Roman" w:eastAsia="Times New Roman" w:hAnsi="Times New Roman" w:cs="Times New Roman"/>
          <w:sz w:val="27"/>
          <w:szCs w:val="27"/>
        </w:rPr>
        <w:t xml:space="preserve">образования и науки Республики Дагестан, а также по поручению главы МР «Сергокалинский район» МКУ «Управления образования» сообщает о внесении изменений в локальные акты образовательных организаций, регламентирующих пропускной режим (положение о пропускном и внутри объектовом режиме), включив в них положения, предусматривающие полномочия по выборочному осмотру проносимых вещей (рюкзаков, сумок, пакетов </w:t>
      </w:r>
      <w:proofErr w:type="spellStart"/>
      <w:r w:rsidR="006E5099">
        <w:rPr>
          <w:rFonts w:ascii="Times New Roman" w:eastAsia="Times New Roman" w:hAnsi="Times New Roman" w:cs="Times New Roman"/>
          <w:sz w:val="27"/>
          <w:szCs w:val="27"/>
        </w:rPr>
        <w:t>т.п</w:t>
      </w:r>
      <w:proofErr w:type="spellEnd"/>
      <w:r w:rsidR="006E5099">
        <w:rPr>
          <w:rFonts w:ascii="Times New Roman" w:eastAsia="Times New Roman" w:hAnsi="Times New Roman" w:cs="Times New Roman"/>
          <w:sz w:val="27"/>
          <w:szCs w:val="27"/>
        </w:rPr>
        <w:t>) с правом отказа в проходе на территорию учреждения в случае несогласия лица(учащегося,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E5099">
        <w:rPr>
          <w:rFonts w:ascii="Times New Roman" w:eastAsia="Times New Roman" w:hAnsi="Times New Roman" w:cs="Times New Roman"/>
          <w:sz w:val="27"/>
          <w:szCs w:val="27"/>
        </w:rPr>
        <w:t>сотрудника,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E5099">
        <w:rPr>
          <w:rFonts w:ascii="Times New Roman" w:eastAsia="Times New Roman" w:hAnsi="Times New Roman" w:cs="Times New Roman"/>
          <w:sz w:val="27"/>
          <w:szCs w:val="27"/>
        </w:rPr>
        <w:t>посетителя)предъявить свои вещи для осмотра.</w:t>
      </w:r>
    </w:p>
    <w:p w14:paraId="74721D3A" w14:textId="301858AB" w:rsidR="00E75C03" w:rsidRPr="00492D72" w:rsidRDefault="00E75C03" w:rsidP="006E5099">
      <w:pPr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Информацию о проделанной работе просим направить в срок до 31 марта ведущему специалисту Антитеррористической комиссии в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Сергокалинском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районе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Мустафаеву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 Д.Ш.</w:t>
      </w:r>
    </w:p>
    <w:p w14:paraId="4640AB11" w14:textId="77777777" w:rsidR="00492D72" w:rsidRDefault="00492D72" w:rsidP="006E5099">
      <w:pPr>
        <w:pStyle w:val="Default"/>
        <w:jc w:val="both"/>
        <w:rPr>
          <w:sz w:val="28"/>
          <w:szCs w:val="28"/>
        </w:rPr>
      </w:pPr>
    </w:p>
    <w:p w14:paraId="5BDB8F1A" w14:textId="588A21D4" w:rsidR="000951B9" w:rsidRPr="00B00037" w:rsidRDefault="00B00037" w:rsidP="00B0003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 л. в 1 экз.</w:t>
      </w:r>
    </w:p>
    <w:p w14:paraId="3A9E0736" w14:textId="77777777" w:rsidR="00B00037" w:rsidRDefault="00B00037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</w:p>
    <w:p w14:paraId="287EA2F7" w14:textId="2C364FBE" w:rsidR="00C92BD5" w:rsidRDefault="00C92BD5" w:rsidP="00B000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1D3E9DB9" w14:textId="77777777" w:rsidR="00C92BD5" w:rsidRDefault="00C92BD5" w:rsidP="00C92BD5">
      <w:pPr>
        <w:widowControl w:val="0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06357A55" w14:textId="5B877EA1" w:rsidR="00C92BD5" w:rsidRPr="009B1ECA" w:rsidRDefault="009B1ECA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Исп. Рашидова У.А</w:t>
      </w:r>
      <w:r w:rsidR="00C92BD5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.</w:t>
      </w:r>
    </w:p>
    <w:p w14:paraId="4CA2C43A" w14:textId="068ED933" w:rsidR="00C92BD5" w:rsidRPr="009B1ECA" w:rsidRDefault="00C92BD5" w:rsidP="00B00037">
      <w:pPr>
        <w:widowControl w:val="0"/>
        <w:shd w:val="clear" w:color="auto" w:fill="FFFFFF"/>
        <w:spacing w:after="0" w:line="254" w:lineRule="auto"/>
        <w:ind w:right="125"/>
        <w:jc w:val="both"/>
        <w:rPr>
          <w:rFonts w:ascii="Times New Roman" w:hAnsi="Times New Roman" w:cs="Times New Roman"/>
          <w:sz w:val="16"/>
          <w:szCs w:val="16"/>
        </w:rPr>
      </w:pP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Тел. 8 (964)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010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76</w:t>
      </w:r>
      <w:r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 xml:space="preserve"> </w:t>
      </w:r>
      <w:r w:rsidR="009B1ECA" w:rsidRPr="009B1ECA">
        <w:rPr>
          <w:rFonts w:ascii="Times New Roman" w:eastAsia="Times New Roman" w:hAnsi="Times New Roman" w:cs="Times New Roman"/>
          <w:i/>
          <w:color w:val="000000"/>
          <w:sz w:val="16"/>
          <w:szCs w:val="16"/>
        </w:rPr>
        <w:t>56</w:t>
      </w:r>
    </w:p>
    <w:p w14:paraId="1B4ECB80" w14:textId="77777777" w:rsidR="00C92BD5" w:rsidRDefault="00C92BD5" w:rsidP="00C92BD5"/>
    <w:p w14:paraId="38E1AC97" w14:textId="77777777" w:rsidR="00C92BD5" w:rsidRDefault="00C92BD5" w:rsidP="00C92BD5"/>
    <w:p w14:paraId="44A6F472" w14:textId="77777777" w:rsidR="00C92BD5" w:rsidRDefault="00C92BD5" w:rsidP="00C92BD5"/>
    <w:p w14:paraId="0B860912" w14:textId="77777777" w:rsidR="00166F65" w:rsidRDefault="00166F65"/>
    <w:sectPr w:rsidR="00166F65" w:rsidSect="00E818C2">
      <w:pgSz w:w="11906" w:h="16838"/>
      <w:pgMar w:top="426" w:right="850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F65"/>
    <w:rsid w:val="000951B9"/>
    <w:rsid w:val="00166F65"/>
    <w:rsid w:val="00492D72"/>
    <w:rsid w:val="006E5099"/>
    <w:rsid w:val="008E07B4"/>
    <w:rsid w:val="009B1ECA"/>
    <w:rsid w:val="00A96DAD"/>
    <w:rsid w:val="00B00037"/>
    <w:rsid w:val="00B51FA8"/>
    <w:rsid w:val="00C92BD5"/>
    <w:rsid w:val="00E75C03"/>
    <w:rsid w:val="00E818C2"/>
    <w:rsid w:val="00EB004D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CA037"/>
  <w15:chartTrackingRefBased/>
  <w15:docId w15:val="{24335CE2-D24D-4202-AAAB-945E34369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BD5"/>
    <w:pPr>
      <w:spacing w:line="256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2BD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95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B00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2</cp:revision>
  <dcterms:created xsi:type="dcterms:W3CDTF">2026-03-30T05:22:00Z</dcterms:created>
  <dcterms:modified xsi:type="dcterms:W3CDTF">2026-03-30T05:22:00Z</dcterms:modified>
</cp:coreProperties>
</file>